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71" w:rsidRPr="00A523F3" w:rsidRDefault="00841071" w:rsidP="00841071">
      <w:pPr>
        <w:pStyle w:val="Default"/>
        <w:jc w:val="center"/>
        <w:rPr>
          <w:b/>
          <w:color w:val="auto"/>
          <w:sz w:val="28"/>
          <w:szCs w:val="28"/>
        </w:rPr>
      </w:pPr>
      <w:r w:rsidRPr="00A523F3">
        <w:rPr>
          <w:b/>
          <w:color w:val="auto"/>
          <w:sz w:val="28"/>
          <w:szCs w:val="28"/>
        </w:rPr>
        <w:t>КАЛУЖСКАЯ ОБЛАСТЬ</w:t>
      </w:r>
    </w:p>
    <w:p w:rsidR="00841071" w:rsidRDefault="00A523F3" w:rsidP="00841071">
      <w:pPr>
        <w:pStyle w:val="Default"/>
        <w:jc w:val="center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КОЗЕЛЬСКАЯ ГОРОДСКАЯ ДУМА</w:t>
      </w:r>
    </w:p>
    <w:p w:rsidR="00A523F3" w:rsidRDefault="00A523F3" w:rsidP="00841071">
      <w:pPr>
        <w:pStyle w:val="Default"/>
        <w:jc w:val="center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ГОРОДСКОГО ПОСЕЛЕНИЯ «ГОРОД КОЗЕЛЬСК»</w:t>
      </w:r>
    </w:p>
    <w:p w:rsidR="00A523F3" w:rsidRPr="00A523F3" w:rsidRDefault="00A523F3" w:rsidP="00841071">
      <w:pPr>
        <w:pStyle w:val="Default"/>
        <w:jc w:val="center"/>
        <w:rPr>
          <w:b/>
          <w:color w:val="auto"/>
          <w:sz w:val="28"/>
          <w:szCs w:val="28"/>
        </w:rPr>
      </w:pPr>
    </w:p>
    <w:p w:rsidR="00841071" w:rsidRDefault="00841071" w:rsidP="0084107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</w:t>
      </w:r>
    </w:p>
    <w:p w:rsidR="00841071" w:rsidRDefault="00841071" w:rsidP="00841071">
      <w:pPr>
        <w:pStyle w:val="Default"/>
        <w:jc w:val="both"/>
        <w:rPr>
          <w:color w:val="auto"/>
          <w:sz w:val="28"/>
          <w:szCs w:val="28"/>
        </w:rPr>
      </w:pPr>
    </w:p>
    <w:p w:rsidR="00841071" w:rsidRDefault="00BD7BBA" w:rsidP="00841071">
      <w:pPr>
        <w:pStyle w:val="Default"/>
        <w:jc w:val="both"/>
        <w:rPr>
          <w:rFonts w:ascii="Microsoft Sans Serif" w:hAnsi="Microsoft Sans Serif" w:cs="Microsoft Sans Serif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от 30.04.</w:t>
      </w:r>
      <w:r w:rsidR="00841071">
        <w:rPr>
          <w:color w:val="auto"/>
          <w:sz w:val="28"/>
          <w:szCs w:val="28"/>
        </w:rPr>
        <w:t xml:space="preserve">2020 года                                                                     </w:t>
      </w:r>
      <w:r>
        <w:rPr>
          <w:color w:val="auto"/>
          <w:sz w:val="28"/>
          <w:szCs w:val="28"/>
        </w:rPr>
        <w:t xml:space="preserve">           </w:t>
      </w:r>
      <w:r w:rsidR="00841071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 xml:space="preserve"> 293</w:t>
      </w:r>
    </w:p>
    <w:p w:rsidR="00841071" w:rsidRDefault="00841071" w:rsidP="00841071">
      <w:pPr>
        <w:pStyle w:val="Default"/>
        <w:jc w:val="both"/>
        <w:rPr>
          <w:rFonts w:ascii="Microsoft Sans Serif" w:hAnsi="Microsoft Sans Serif" w:cs="Microsoft Sans Serif"/>
          <w:color w:val="auto"/>
          <w:sz w:val="22"/>
          <w:szCs w:val="22"/>
        </w:rPr>
      </w:pPr>
    </w:p>
    <w:p w:rsidR="00841071" w:rsidRDefault="00841071" w:rsidP="00841071">
      <w:pPr>
        <w:pStyle w:val="Default"/>
        <w:jc w:val="both"/>
        <w:rPr>
          <w:rFonts w:ascii="Microsoft Sans Serif" w:hAnsi="Microsoft Sans Serif" w:cs="Microsoft Sans Serif"/>
          <w:color w:val="auto"/>
          <w:sz w:val="22"/>
          <w:szCs w:val="22"/>
        </w:rPr>
      </w:pPr>
    </w:p>
    <w:p w:rsidR="00A523F3" w:rsidRDefault="00841071" w:rsidP="00A523F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 утверждении Положения о порядке </w:t>
      </w:r>
    </w:p>
    <w:p w:rsidR="00A523F3" w:rsidRDefault="00841071" w:rsidP="00A523F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принятия решения о применении к депутату, </w:t>
      </w:r>
    </w:p>
    <w:p w:rsidR="00A523F3" w:rsidRDefault="00841071" w:rsidP="00A523F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члену выборного органа местного самоуправления, </w:t>
      </w:r>
    </w:p>
    <w:p w:rsidR="00A523F3" w:rsidRDefault="00841071" w:rsidP="00A523F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выборному должностному лицу местного</w:t>
      </w:r>
    </w:p>
    <w:p w:rsidR="00A523F3" w:rsidRDefault="00841071" w:rsidP="00A523F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самоуправления</w:t>
      </w:r>
      <w:r w:rsidR="00077B87">
        <w:rPr>
          <w:b/>
          <w:bCs/>
          <w:color w:val="auto"/>
          <w:sz w:val="28"/>
          <w:szCs w:val="28"/>
        </w:rPr>
        <w:t>городского</w:t>
      </w:r>
      <w:r w:rsidR="00D92D5C">
        <w:rPr>
          <w:b/>
          <w:bCs/>
          <w:color w:val="auto"/>
          <w:sz w:val="28"/>
          <w:szCs w:val="28"/>
        </w:rPr>
        <w:t xml:space="preserve"> поселени</w:t>
      </w:r>
      <w:r w:rsidR="00077B87">
        <w:rPr>
          <w:b/>
          <w:bCs/>
          <w:color w:val="auto"/>
          <w:sz w:val="28"/>
          <w:szCs w:val="28"/>
        </w:rPr>
        <w:t>я</w:t>
      </w:r>
      <w:r w:rsidR="00A523F3">
        <w:rPr>
          <w:b/>
          <w:bCs/>
          <w:color w:val="auto"/>
          <w:sz w:val="28"/>
          <w:szCs w:val="28"/>
        </w:rPr>
        <w:t xml:space="preserve"> «</w:t>
      </w:r>
      <w:r w:rsidR="00D92D5C">
        <w:rPr>
          <w:b/>
          <w:bCs/>
          <w:color w:val="auto"/>
          <w:sz w:val="28"/>
          <w:szCs w:val="28"/>
        </w:rPr>
        <w:t>Г</w:t>
      </w:r>
      <w:r w:rsidR="00A523F3">
        <w:rPr>
          <w:b/>
          <w:bCs/>
          <w:color w:val="auto"/>
          <w:sz w:val="28"/>
          <w:szCs w:val="28"/>
        </w:rPr>
        <w:t xml:space="preserve">ород Козельск» </w:t>
      </w:r>
    </w:p>
    <w:p w:rsidR="00841071" w:rsidRDefault="00841071" w:rsidP="00A523F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мер ответственности</w:t>
      </w:r>
    </w:p>
    <w:p w:rsidR="00841071" w:rsidRDefault="00841071" w:rsidP="00841071">
      <w:pPr>
        <w:pStyle w:val="Default"/>
        <w:jc w:val="both"/>
        <w:rPr>
          <w:color w:val="auto"/>
          <w:sz w:val="28"/>
          <w:szCs w:val="28"/>
        </w:rPr>
      </w:pP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частями 7.2 - 7.3-2 статьи 40 Фед</w:t>
      </w:r>
      <w:r w:rsidR="00A523F3">
        <w:rPr>
          <w:color w:val="auto"/>
          <w:sz w:val="28"/>
          <w:szCs w:val="28"/>
        </w:rPr>
        <w:t xml:space="preserve">ерального закона от 06.10.2003 </w:t>
      </w:r>
      <w:r w:rsidR="00A523F3">
        <w:rPr>
          <w:color w:val="auto"/>
          <w:sz w:val="28"/>
          <w:szCs w:val="28"/>
          <w:lang w:val="en-US"/>
        </w:rPr>
        <w:t>N</w:t>
      </w:r>
      <w:r>
        <w:rPr>
          <w:color w:val="auto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статьей 3.1. Закона Калужской области от 20.09.2017 № 236-03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сведений», </w:t>
      </w:r>
      <w:r w:rsidR="00D92D5C">
        <w:rPr>
          <w:color w:val="auto"/>
          <w:sz w:val="28"/>
          <w:szCs w:val="28"/>
        </w:rPr>
        <w:t>руководствуясь Уставом городского поселения «Город Козельск», Козельская городская Дума городского поселения «Город Козельск»</w:t>
      </w:r>
    </w:p>
    <w:p w:rsidR="00D92D5C" w:rsidRDefault="00D92D5C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1071" w:rsidRPr="00D92D5C" w:rsidRDefault="00D92D5C" w:rsidP="0084107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РЕШИЛА</w:t>
      </w:r>
      <w:r w:rsidR="00841071" w:rsidRPr="00D92D5C">
        <w:rPr>
          <w:b/>
          <w:color w:val="auto"/>
          <w:sz w:val="28"/>
          <w:szCs w:val="28"/>
        </w:rPr>
        <w:t>:</w:t>
      </w:r>
    </w:p>
    <w:p w:rsidR="00841071" w:rsidRDefault="00841071" w:rsidP="00841071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Утвердить Положение о порядке принятия решения о применении к депутату, члену выборного органа местного самоуправления, выборному должностно</w:t>
      </w:r>
      <w:r w:rsidR="00077B87">
        <w:rPr>
          <w:color w:val="auto"/>
          <w:sz w:val="28"/>
          <w:szCs w:val="28"/>
        </w:rPr>
        <w:t xml:space="preserve">му лицу местного самоуправления городского поселения «Город Козельск» </w:t>
      </w:r>
      <w:r>
        <w:rPr>
          <w:color w:val="auto"/>
          <w:sz w:val="28"/>
          <w:szCs w:val="28"/>
        </w:rPr>
        <w:t>мер ответственности.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Настоящее </w:t>
      </w:r>
      <w:r w:rsidR="00C02D20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ешение вступает в силу после его официально</w:t>
      </w:r>
      <w:r w:rsidR="00077B87">
        <w:rPr>
          <w:color w:val="auto"/>
          <w:sz w:val="28"/>
          <w:szCs w:val="28"/>
        </w:rPr>
        <w:t>го опубликования (обнародования) и подлежит размещению на официальном сайте администрации городского поселения «Город Козельск» в информационно-телекоммуникационной сети «Интернет».</w:t>
      </w:r>
    </w:p>
    <w:p w:rsidR="00841071" w:rsidRDefault="00077B87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841071">
        <w:rPr>
          <w:color w:val="auto"/>
          <w:sz w:val="28"/>
          <w:szCs w:val="28"/>
        </w:rPr>
        <w:t>. Конт</w:t>
      </w:r>
      <w:r w:rsidR="00C02D20">
        <w:rPr>
          <w:color w:val="auto"/>
          <w:sz w:val="28"/>
          <w:szCs w:val="28"/>
        </w:rPr>
        <w:t>роль за исполнением настоящего Р</w:t>
      </w:r>
      <w:r w:rsidR="00841071">
        <w:rPr>
          <w:color w:val="auto"/>
          <w:sz w:val="28"/>
          <w:szCs w:val="28"/>
        </w:rPr>
        <w:t>ешения оставляю за собой.</w:t>
      </w:r>
    </w:p>
    <w:p w:rsidR="00077B87" w:rsidRDefault="00077B87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77B87" w:rsidRDefault="00077B87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77B87" w:rsidRPr="00077B87" w:rsidRDefault="00077B87" w:rsidP="00841071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Глава городского поселения</w:t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  <w:t>А.П. Тихонов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1071" w:rsidRDefault="00841071" w:rsidP="00077B87">
      <w:pPr>
        <w:pStyle w:val="Default"/>
        <w:jc w:val="center"/>
        <w:rPr>
          <w:color w:val="auto"/>
          <w:sz w:val="28"/>
          <w:szCs w:val="28"/>
        </w:rPr>
      </w:pPr>
    </w:p>
    <w:p w:rsidR="00841071" w:rsidRDefault="00841071" w:rsidP="00841071">
      <w:pPr>
        <w:pStyle w:val="Default"/>
        <w:jc w:val="both"/>
        <w:rPr>
          <w:color w:val="auto"/>
        </w:rPr>
      </w:pPr>
    </w:p>
    <w:p w:rsidR="00841071" w:rsidRDefault="00841071" w:rsidP="00BD7BBA">
      <w:pPr>
        <w:pStyle w:val="Default"/>
        <w:ind w:left="581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</w:p>
    <w:p w:rsidR="00BD7BBA" w:rsidRDefault="00C02D20" w:rsidP="00BD7BBA">
      <w:pPr>
        <w:pStyle w:val="Default"/>
        <w:ind w:left="581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Решению Козельской городской Думы ГП «Город Козельск» </w:t>
      </w:r>
    </w:p>
    <w:p w:rsidR="00841071" w:rsidRDefault="00C02D20" w:rsidP="00BD7BBA">
      <w:pPr>
        <w:pStyle w:val="Default"/>
        <w:ind w:left="581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</w:t>
      </w:r>
      <w:r w:rsidR="00BD7BBA">
        <w:rPr>
          <w:color w:val="auto"/>
          <w:sz w:val="28"/>
          <w:szCs w:val="28"/>
        </w:rPr>
        <w:t xml:space="preserve"> 30.04.2020 г.  </w:t>
      </w:r>
      <w:r>
        <w:rPr>
          <w:color w:val="auto"/>
          <w:sz w:val="28"/>
          <w:szCs w:val="28"/>
        </w:rPr>
        <w:t>№</w:t>
      </w:r>
      <w:r w:rsidR="00BD7BBA">
        <w:rPr>
          <w:color w:val="auto"/>
          <w:sz w:val="28"/>
          <w:szCs w:val="28"/>
        </w:rPr>
        <w:t xml:space="preserve"> 293</w:t>
      </w:r>
    </w:p>
    <w:p w:rsidR="00841071" w:rsidRDefault="00841071" w:rsidP="00841071">
      <w:pPr>
        <w:pStyle w:val="Default"/>
        <w:jc w:val="both"/>
        <w:rPr>
          <w:color w:val="auto"/>
          <w:sz w:val="28"/>
          <w:szCs w:val="28"/>
        </w:rPr>
      </w:pPr>
    </w:p>
    <w:p w:rsidR="00C55056" w:rsidRDefault="00C55056" w:rsidP="0084107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1071" w:rsidRDefault="00841071" w:rsidP="0084107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 w:rsidR="00841071" w:rsidRDefault="00841071" w:rsidP="0084107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порядке принятия решения о применении к депутату, члену выборного органа местного самоуправления, выборному должностно</w:t>
      </w:r>
      <w:r w:rsidR="00C02D20">
        <w:rPr>
          <w:b/>
          <w:bCs/>
          <w:color w:val="auto"/>
          <w:sz w:val="28"/>
          <w:szCs w:val="28"/>
        </w:rPr>
        <w:t xml:space="preserve">му лицу местного самоуправления городского поселения «Город Козельск» </w:t>
      </w:r>
      <w:r>
        <w:rPr>
          <w:b/>
          <w:bCs/>
          <w:color w:val="auto"/>
          <w:sz w:val="28"/>
          <w:szCs w:val="28"/>
        </w:rPr>
        <w:t>мер ответственности</w:t>
      </w:r>
    </w:p>
    <w:p w:rsidR="00841071" w:rsidRDefault="00841071" w:rsidP="00841071">
      <w:pPr>
        <w:pStyle w:val="Default"/>
        <w:jc w:val="both"/>
        <w:rPr>
          <w:color w:val="auto"/>
          <w:sz w:val="28"/>
          <w:szCs w:val="28"/>
        </w:rPr>
      </w:pP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Настоящее Положение о порядке принятия решения о применении к депутату, члену выборного органа местного самоуправления, выборному должностно</w:t>
      </w:r>
      <w:r w:rsidR="00C02D20">
        <w:rPr>
          <w:color w:val="auto"/>
          <w:sz w:val="28"/>
          <w:szCs w:val="28"/>
        </w:rPr>
        <w:t xml:space="preserve">му лицу местного самоуправления городского поселения «Город Козельск» </w:t>
      </w:r>
      <w:r>
        <w:rPr>
          <w:color w:val="auto"/>
          <w:sz w:val="28"/>
          <w:szCs w:val="28"/>
        </w:rPr>
        <w:t>мер ответственности (далее - Положение) определяет порядок применения к депутату, члену выборного органа местного самоуправления, выборному должностному лицу местного самоуправления</w:t>
      </w:r>
      <w:r w:rsidR="00C02D20">
        <w:rPr>
          <w:color w:val="auto"/>
          <w:sz w:val="28"/>
          <w:szCs w:val="28"/>
        </w:rPr>
        <w:t xml:space="preserve"> городского поселения «Город Козельск»</w:t>
      </w:r>
      <w:r>
        <w:rPr>
          <w:i/>
          <w:i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(далее - Федеральный закон от 06.10.2003 № 131-ФЗ).</w:t>
      </w:r>
    </w:p>
    <w:p w:rsidR="00841071" w:rsidRDefault="000E6466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41071">
        <w:rPr>
          <w:color w:val="auto"/>
          <w:sz w:val="28"/>
          <w:szCs w:val="28"/>
        </w:rPr>
        <w:t>. Не могут быть расценены как несущественные допущенные лицами, определенными пункте 2 Положения, следующие нарушения: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не представление сведений о своих доходах, расходах, имуществе, обязательствах имущественного характера;</w:t>
      </w:r>
    </w:p>
    <w:p w:rsidR="00841071" w:rsidRDefault="00C55056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41071">
        <w:rPr>
          <w:color w:val="auto"/>
          <w:sz w:val="28"/>
          <w:szCs w:val="28"/>
        </w:rPr>
        <w:t>не представление сведения о доходах, расходах, имуществе, обязательствах имущественного характера супруги (супруга) и/или несовершеннолетних детей, если лицо не обратилось в подразделение по профилактике коррупционных и иных правонарушений с заявлением о невозможности сделать это по объективным причинам;</w:t>
      </w:r>
    </w:p>
    <w:p w:rsidR="00841071" w:rsidRDefault="00C55056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41071">
        <w:rPr>
          <w:color w:val="auto"/>
          <w:sz w:val="28"/>
          <w:szCs w:val="28"/>
        </w:rPr>
        <w:t>сокрытие фактов приобретения земельных участков, объектов недвижимого имущества, транспортных средств, ценных бумаг;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сокрытие банковского счета, движение денежных средств по которому в течение отчетного года не было объяснено исходя из доходов лиц;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представление недостоверных сведений, способствующих сокрытию информации о нарушении запретов, в том числе: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о получении дохода от предпринимательской деятельности;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б) о владении акциями, долями участ</w:t>
      </w:r>
      <w:r w:rsidR="00C55056">
        <w:rPr>
          <w:color w:val="auto"/>
          <w:sz w:val="28"/>
          <w:szCs w:val="28"/>
        </w:rPr>
        <w:t xml:space="preserve">ия в коммерческих организациях, </w:t>
      </w:r>
      <w:r>
        <w:rPr>
          <w:color w:val="auto"/>
          <w:sz w:val="28"/>
          <w:szCs w:val="28"/>
        </w:rPr>
        <w:t>при том, что лицо фактически участвует в управлении этой коммерческой организацией;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для лиц, указанных в части 1 статьи </w:t>
      </w:r>
      <w:r w:rsidR="00C55056">
        <w:rPr>
          <w:color w:val="auto"/>
          <w:sz w:val="28"/>
          <w:szCs w:val="28"/>
        </w:rPr>
        <w:t>2 Федерального закона от 07.05.</w:t>
      </w:r>
      <w:r>
        <w:rPr>
          <w:color w:val="auto"/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сокрытие сведений о находящемся в собственности недвижимом имуществе, расположенном за пределами Российской Федерации;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завышение общей суммы полученных доходов либо указание реально не полученных доходов с целью обоснования факта приобретения недвижимого имущества на законные доходы;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завышение общей суммы вкладов в банках и иных кредитных организациях с целью обоснования факта приобретения недвижимого имущества;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получены не были);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указание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доходов.</w:t>
      </w:r>
    </w:p>
    <w:p w:rsidR="00841071" w:rsidRDefault="00732F3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841071">
        <w:rPr>
          <w:color w:val="auto"/>
          <w:sz w:val="28"/>
          <w:szCs w:val="28"/>
        </w:rPr>
        <w:t>. Рассмотрение заявления Губернатора Калужской области о применении в отношении лиц, указанных в пункте 2 Положения, меры ответственности осуществляется на заседании представительного ор</w:t>
      </w:r>
      <w:r w:rsidR="000A37F2">
        <w:rPr>
          <w:color w:val="auto"/>
          <w:sz w:val="28"/>
          <w:szCs w:val="28"/>
        </w:rPr>
        <w:t>гана муниципального образования городское поселение «Город Козельск</w:t>
      </w:r>
      <w:r w:rsidR="00841071">
        <w:rPr>
          <w:i/>
          <w:iCs/>
          <w:color w:val="auto"/>
          <w:sz w:val="28"/>
          <w:szCs w:val="28"/>
        </w:rPr>
        <w:t>.</w:t>
      </w:r>
    </w:p>
    <w:p w:rsidR="00841071" w:rsidRDefault="000E6466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41071">
        <w:rPr>
          <w:color w:val="auto"/>
          <w:sz w:val="28"/>
          <w:szCs w:val="28"/>
        </w:rPr>
        <w:t>. При поступлении в представительный о</w:t>
      </w:r>
      <w:r w:rsidR="00420FF9">
        <w:rPr>
          <w:color w:val="auto"/>
          <w:sz w:val="28"/>
          <w:szCs w:val="28"/>
        </w:rPr>
        <w:t xml:space="preserve">рган муниципального образования городское поселение «Город Козельск» </w:t>
      </w:r>
      <w:r w:rsidR="00841071">
        <w:rPr>
          <w:color w:val="auto"/>
          <w:sz w:val="28"/>
          <w:szCs w:val="28"/>
        </w:rPr>
        <w:t>заявления Губернатора Калужской области, предусмотренного частью 7.3 статьи 40 Федерального закона от 06.10.2003 № 131-ФЗ, председатель представительного органа муниципального образования</w:t>
      </w:r>
      <w:r w:rsidR="00420FF9">
        <w:rPr>
          <w:color w:val="auto"/>
          <w:sz w:val="28"/>
          <w:szCs w:val="28"/>
        </w:rPr>
        <w:t xml:space="preserve"> городское поселение «Город Козельск»</w:t>
      </w:r>
      <w:r w:rsidR="00841071">
        <w:rPr>
          <w:color w:val="auto"/>
          <w:sz w:val="28"/>
          <w:szCs w:val="28"/>
        </w:rPr>
        <w:t>или лицо его замещающее, в срок не позднее 3 рабочих дней с момента регистрации соответствующего заявления, инициирует проведение заседания представительного органа муниципального образования</w:t>
      </w:r>
      <w:r w:rsidR="00420FF9">
        <w:rPr>
          <w:color w:val="auto"/>
          <w:sz w:val="28"/>
          <w:szCs w:val="28"/>
        </w:rPr>
        <w:t xml:space="preserve"> городское поселение «Город Козельск»</w:t>
      </w:r>
      <w:r w:rsidR="00841071">
        <w:rPr>
          <w:i/>
          <w:iCs/>
          <w:color w:val="auto"/>
          <w:sz w:val="28"/>
          <w:szCs w:val="28"/>
        </w:rPr>
        <w:t xml:space="preserve">, </w:t>
      </w:r>
      <w:r w:rsidR="00841071">
        <w:rPr>
          <w:color w:val="auto"/>
          <w:sz w:val="28"/>
          <w:szCs w:val="28"/>
        </w:rPr>
        <w:t>а также: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письменно уведомляет лицо, в отношении которого поступило заявление, о содержании поступившего заявления, о дате, времени и месте рассмотрения заявления;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разъясняет порядок принятия решения о применении мер ответственности к лицу, в отношении которого поступило заявление;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3)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заявления.</w:t>
      </w:r>
    </w:p>
    <w:p w:rsidR="00841071" w:rsidRDefault="000E6466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41071">
        <w:rPr>
          <w:color w:val="auto"/>
          <w:sz w:val="28"/>
          <w:szCs w:val="28"/>
        </w:rPr>
        <w:t>. На заседании представительного органа муниципального образования</w:t>
      </w:r>
      <w:r w:rsidR="000D56B5">
        <w:rPr>
          <w:color w:val="auto"/>
          <w:sz w:val="28"/>
          <w:szCs w:val="28"/>
        </w:rPr>
        <w:t xml:space="preserve"> городское поселение «Город Козельск» </w:t>
      </w:r>
      <w:r w:rsidR="00841071">
        <w:rPr>
          <w:color w:val="auto"/>
          <w:sz w:val="28"/>
          <w:szCs w:val="28"/>
        </w:rPr>
        <w:t>при рассмотрении заявления рассматриваются все обстоятельства, являющиеся основанием для применения мер ответственности, предусмотренных частью 7.3-1 статьи 40 Федерального закона от 06.10.2003 № 131-ФЗ, к лицу, указанному в пункте 2 Положения.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представительного органа муниципального образования</w:t>
      </w:r>
      <w:r w:rsidR="000D56B5">
        <w:rPr>
          <w:color w:val="auto"/>
          <w:sz w:val="28"/>
          <w:szCs w:val="28"/>
        </w:rPr>
        <w:t xml:space="preserve"> городское поселение «Город Козельск»</w:t>
      </w:r>
      <w:r>
        <w:rPr>
          <w:color w:val="auto"/>
          <w:sz w:val="28"/>
          <w:szCs w:val="28"/>
        </w:rPr>
        <w:t>или лицо его заменяющее: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оглашает поступившее заявление Губернатора Калужской области;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оглашает меры ответственности, предусмотренные частью 7.3.-1 статьи 40 Федерального закона от 06.10.2003 № 131-ФЗ;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разъясняет присутствующим депутатам представительного органа муниципального образования</w:t>
      </w:r>
      <w:r w:rsidR="0016055F">
        <w:rPr>
          <w:color w:val="auto"/>
          <w:sz w:val="28"/>
          <w:szCs w:val="28"/>
        </w:rPr>
        <w:t xml:space="preserve"> городское поселение «Город Козельск»</w:t>
      </w:r>
      <w:r>
        <w:rPr>
          <w:color w:val="auto"/>
          <w:sz w:val="28"/>
          <w:szCs w:val="28"/>
        </w:rPr>
        <w:t>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 и при его наличии отказаться от участия в принятии решения либо предлагает депутатам решить вопрос об отстранении от принятия решения о применении меры ответственности депутата, имеющего конфликт интересов;</w:t>
      </w:r>
    </w:p>
    <w:p w:rsidR="00C55056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предлагает лицу, в отношении которого поступило заявление, дать пояснения по существу выявленных нарушений;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предлагает депутатам представительного органа муниципального образования</w:t>
      </w:r>
      <w:r w:rsidR="0016055F">
        <w:rPr>
          <w:color w:val="auto"/>
          <w:sz w:val="28"/>
          <w:szCs w:val="28"/>
        </w:rPr>
        <w:t xml:space="preserve"> городское поселение «Город Козельск»</w:t>
      </w:r>
      <w:r>
        <w:rPr>
          <w:color w:val="auto"/>
          <w:sz w:val="28"/>
          <w:szCs w:val="28"/>
        </w:rPr>
        <w:t>высказать мнения относительно рассматриваемого вопроса;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объявляет о начале голосования;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оглашает результаты голосования.</w:t>
      </w:r>
    </w:p>
    <w:p w:rsidR="00841071" w:rsidRDefault="000E6466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841071">
        <w:rPr>
          <w:color w:val="auto"/>
          <w:sz w:val="28"/>
          <w:szCs w:val="28"/>
        </w:rPr>
        <w:t>. Неявка лица, в отношении которого поступило заявление, извещенного о месте и времени заседания, не препятствует рассмотрению заявления.</w:t>
      </w:r>
    </w:p>
    <w:p w:rsidR="00841071" w:rsidRDefault="000E6466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841071">
        <w:rPr>
          <w:color w:val="auto"/>
          <w:sz w:val="28"/>
          <w:szCs w:val="28"/>
        </w:rPr>
        <w:t>. По итогам голосования представительный орган муниципального образования</w:t>
      </w:r>
      <w:r w:rsidR="0016055F">
        <w:rPr>
          <w:color w:val="auto"/>
          <w:sz w:val="28"/>
          <w:szCs w:val="28"/>
        </w:rPr>
        <w:t xml:space="preserve"> городское поселение «Город Козельск»</w:t>
      </w:r>
      <w:r w:rsidR="00841071">
        <w:rPr>
          <w:color w:val="auto"/>
          <w:sz w:val="28"/>
          <w:szCs w:val="28"/>
        </w:rPr>
        <w:t>принимает определенное итогами голосования решение, в котором в обязательном порядке указывается: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обоснование, позволяющее считать несущественными искажения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41071" w:rsidRDefault="00841071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обоснование применения избранной меры ответственности;</w:t>
      </w:r>
    </w:p>
    <w:p w:rsidR="00841071" w:rsidRDefault="000E6466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841071">
        <w:rPr>
          <w:color w:val="auto"/>
          <w:sz w:val="28"/>
          <w:szCs w:val="28"/>
        </w:rPr>
        <w:t>. Решение принимается большинством голосов от установленной численности депутатов представительного органа муниципального образования</w:t>
      </w:r>
      <w:r w:rsidR="0016055F">
        <w:rPr>
          <w:color w:val="auto"/>
          <w:sz w:val="28"/>
          <w:szCs w:val="28"/>
        </w:rPr>
        <w:t xml:space="preserve"> городское поселение «Город Козельск»</w:t>
      </w:r>
      <w:r w:rsidR="00841071">
        <w:rPr>
          <w:color w:val="auto"/>
          <w:sz w:val="28"/>
          <w:szCs w:val="28"/>
        </w:rPr>
        <w:t xml:space="preserve">открытым голосованием в порядке, </w:t>
      </w:r>
      <w:r w:rsidR="00841071">
        <w:rPr>
          <w:color w:val="auto"/>
          <w:sz w:val="28"/>
          <w:szCs w:val="28"/>
        </w:rPr>
        <w:lastRenderedPageBreak/>
        <w:t>установленном регламентом представительного органа муниципального образо</w:t>
      </w:r>
      <w:r w:rsidR="0016055F">
        <w:rPr>
          <w:color w:val="auto"/>
          <w:sz w:val="28"/>
          <w:szCs w:val="28"/>
        </w:rPr>
        <w:t xml:space="preserve">вания городское поселение «Город Козельск». </w:t>
      </w:r>
    </w:p>
    <w:p w:rsidR="00841071" w:rsidRDefault="000E6466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841071">
        <w:rPr>
          <w:color w:val="auto"/>
          <w:sz w:val="28"/>
          <w:szCs w:val="28"/>
        </w:rPr>
        <w:t>. Решение по результатам рассмотрения вопроса о применении мер ответственности должно быть принято не позднее 30 рабочих дней со дня поступления в представительный о</w:t>
      </w:r>
      <w:r w:rsidR="0016055F">
        <w:rPr>
          <w:color w:val="auto"/>
          <w:sz w:val="28"/>
          <w:szCs w:val="28"/>
        </w:rPr>
        <w:t xml:space="preserve">рган муниципального образования городское поселение «Город Козельск» </w:t>
      </w:r>
      <w:r w:rsidR="00841071">
        <w:rPr>
          <w:color w:val="auto"/>
          <w:sz w:val="28"/>
          <w:szCs w:val="28"/>
        </w:rPr>
        <w:t>заявления Губернатора Калужской области.</w:t>
      </w:r>
    </w:p>
    <w:p w:rsidR="00841071" w:rsidRDefault="000E6466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841071">
        <w:rPr>
          <w:color w:val="auto"/>
          <w:sz w:val="28"/>
          <w:szCs w:val="28"/>
        </w:rPr>
        <w:t xml:space="preserve">. Выписка из протокола заседания представительного органамуниципального образования </w:t>
      </w:r>
      <w:r w:rsidR="0016055F">
        <w:rPr>
          <w:color w:val="auto"/>
          <w:sz w:val="28"/>
          <w:szCs w:val="28"/>
        </w:rPr>
        <w:t>городское поселение «Город Козельск»</w:t>
      </w:r>
      <w:r w:rsidR="00841071">
        <w:rPr>
          <w:color w:val="auto"/>
          <w:sz w:val="28"/>
          <w:szCs w:val="28"/>
        </w:rPr>
        <w:t>и принятое решение оприменении мер ответственности не позднее 5 рабочих дней с момента принятия решения, должны быть вручены под роспись либо направлены любым доступным способом, с подтверждением факта направления, лицу, в отношении которого принято решение, а также обнародовано в порядке, предусмотренном для обнародования нормативных правовых актов.</w:t>
      </w:r>
    </w:p>
    <w:p w:rsidR="00841071" w:rsidRDefault="000E6466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841071">
        <w:rPr>
          <w:color w:val="auto"/>
          <w:sz w:val="28"/>
          <w:szCs w:val="28"/>
        </w:rPr>
        <w:t xml:space="preserve">. Копии выписки из протокола заседания представительного органамуниципального образования </w:t>
      </w:r>
      <w:r w:rsidR="0016055F">
        <w:rPr>
          <w:color w:val="auto"/>
          <w:sz w:val="28"/>
          <w:szCs w:val="28"/>
        </w:rPr>
        <w:t>городское поселение «Город Козельск»</w:t>
      </w:r>
      <w:r w:rsidR="00841071">
        <w:rPr>
          <w:color w:val="auto"/>
          <w:sz w:val="28"/>
          <w:szCs w:val="28"/>
        </w:rPr>
        <w:t>и принятого решения оприменении мер ответственности в течение 5 рабочих дней направляютс</w:t>
      </w:r>
      <w:r w:rsidR="0016055F">
        <w:rPr>
          <w:color w:val="auto"/>
          <w:sz w:val="28"/>
          <w:szCs w:val="28"/>
        </w:rPr>
        <w:t>я Губернатору Калужской области.</w:t>
      </w:r>
    </w:p>
    <w:p w:rsidR="00841071" w:rsidRDefault="000E6466" w:rsidP="0084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bookmarkStart w:id="0" w:name="_GoBack"/>
      <w:bookmarkEnd w:id="0"/>
      <w:r w:rsidR="00841071">
        <w:rPr>
          <w:color w:val="auto"/>
          <w:sz w:val="28"/>
          <w:szCs w:val="28"/>
        </w:rPr>
        <w:t>. В случае несогласия с принятым решением лица, указанные в пункте 2 Положения, вправе обжаловать его в установленном законом порядке.</w:t>
      </w:r>
    </w:p>
    <w:p w:rsidR="00171E14" w:rsidRPr="003E23B8" w:rsidRDefault="00171E14" w:rsidP="00841071">
      <w:pPr>
        <w:rPr>
          <w:rFonts w:ascii="Times New Roman" w:hAnsi="Times New Roman" w:cs="Times New Roman"/>
        </w:rPr>
      </w:pPr>
    </w:p>
    <w:sectPr w:rsidR="00171E14" w:rsidRPr="003E23B8" w:rsidSect="008410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1071"/>
    <w:rsid w:val="00077B87"/>
    <w:rsid w:val="000A37F2"/>
    <w:rsid w:val="000D56B5"/>
    <w:rsid w:val="000E6466"/>
    <w:rsid w:val="00123A76"/>
    <w:rsid w:val="0016055F"/>
    <w:rsid w:val="00171E14"/>
    <w:rsid w:val="001C3013"/>
    <w:rsid w:val="00263610"/>
    <w:rsid w:val="003E23B8"/>
    <w:rsid w:val="00420FF9"/>
    <w:rsid w:val="00732F31"/>
    <w:rsid w:val="00841071"/>
    <w:rsid w:val="00A523F3"/>
    <w:rsid w:val="00AE1B71"/>
    <w:rsid w:val="00AE565C"/>
    <w:rsid w:val="00BD7BBA"/>
    <w:rsid w:val="00C02D20"/>
    <w:rsid w:val="00C55056"/>
    <w:rsid w:val="00C85F7E"/>
    <w:rsid w:val="00D92D5C"/>
    <w:rsid w:val="00F571CA"/>
    <w:rsid w:val="00FE3089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07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05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Reseption</dc:creator>
  <cp:lastModifiedBy>kzladmws06</cp:lastModifiedBy>
  <cp:revision>15</cp:revision>
  <cp:lastPrinted>2020-04-30T09:16:00Z</cp:lastPrinted>
  <dcterms:created xsi:type="dcterms:W3CDTF">2020-04-30T08:49:00Z</dcterms:created>
  <dcterms:modified xsi:type="dcterms:W3CDTF">2020-05-06T07:34:00Z</dcterms:modified>
</cp:coreProperties>
</file>